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>AFSCME Local 2975 Membership Meeting</w:t>
      </w:r>
    </w:p>
    <w:p>
      <w:pPr>
        <w:jc w:val="center"/>
      </w:pPr>
      <w:r>
        <w:t>Wednesday, November 8, 2023, 5:30 pm - 6:30 pm</w:t>
      </w:r>
    </w:p>
    <w:p>
      <w:pPr>
        <w:jc w:val="center"/>
      </w:pPr>
      <w:r>
        <w:t>Corvallis Community Center – Willow Room</w:t>
      </w:r>
    </w:p>
    <w:p>
      <w:pPr>
        <w:jc w:val="center"/>
      </w:pPr>
      <w:r>
        <w:t>2601 NW Tyler Ave</w:t>
      </w:r>
    </w:p>
    <w:p>
      <w:r>
        <w:t>Note: The order of business may be revised at the President’s discretion.</w:t>
      </w:r>
    </w:p>
    <w:p>
      <w:r>
        <w:t>Call to Order</w:t>
      </w:r>
    </w:p>
    <w:p>
      <w:pPr>
        <w:pStyle w:val="ListParagraph"/>
        <w:ind w:left="1440"/>
      </w:pPr>
    </w:p>
    <w:p>
      <w:pPr>
        <w:pStyle w:val="ListParagraph"/>
        <w:numPr>
          <w:ilvl w:val="0"/>
          <w:numId w:val="2"/>
        </w:numPr>
      </w:pPr>
      <w:r>
        <w:t>Consent Agenda</w:t>
      </w:r>
    </w:p>
    <w:p>
      <w:pPr>
        <w:pStyle w:val="ListParagraph"/>
        <w:numPr>
          <w:ilvl w:val="1"/>
          <w:numId w:val="2"/>
        </w:numPr>
      </w:pPr>
      <w:r>
        <w:t>Meeting Minutes</w:t>
      </w:r>
    </w:p>
    <w:p>
      <w:pPr>
        <w:pStyle w:val="ListParagraph"/>
        <w:numPr>
          <w:ilvl w:val="1"/>
          <w:numId w:val="2"/>
        </w:numPr>
      </w:pPr>
      <w:r>
        <w:t>Treasurer’s Report</w:t>
      </w:r>
    </w:p>
    <w:p>
      <w:pPr>
        <w:pStyle w:val="ListParagraph"/>
        <w:ind w:left="1080"/>
      </w:pPr>
    </w:p>
    <w:p>
      <w:pPr>
        <w:pStyle w:val="ListParagraph"/>
        <w:numPr>
          <w:ilvl w:val="0"/>
          <w:numId w:val="2"/>
        </w:numPr>
      </w:pPr>
      <w:r>
        <w:t>Council 75 Representative Reports</w:t>
      </w:r>
    </w:p>
    <w:p>
      <w:pPr>
        <w:pStyle w:val="ListParagraph"/>
        <w:ind w:left="1440"/>
      </w:pPr>
    </w:p>
    <w:p>
      <w:pPr>
        <w:pStyle w:val="ListParagraph"/>
        <w:numPr>
          <w:ilvl w:val="0"/>
          <w:numId w:val="2"/>
        </w:numPr>
      </w:pPr>
      <w:r>
        <w:t>Officer’s Reports &amp; Steward Roundtable</w:t>
      </w:r>
    </w:p>
    <w:p>
      <w:pPr>
        <w:pStyle w:val="ListParagraph"/>
        <w:ind w:left="1080"/>
      </w:pPr>
    </w:p>
    <w:p>
      <w:pPr>
        <w:pStyle w:val="ListParagraph"/>
        <w:numPr>
          <w:ilvl w:val="0"/>
          <w:numId w:val="2"/>
        </w:numPr>
      </w:pPr>
      <w:r>
        <w:t>Travel &amp; Training Requests and Reports</w:t>
      </w:r>
    </w:p>
    <w:p>
      <w:pPr>
        <w:pStyle w:val="ListParagraph"/>
        <w:ind w:left="1080"/>
      </w:pPr>
    </w:p>
    <w:p>
      <w:pPr>
        <w:pStyle w:val="ListParagraph"/>
        <w:numPr>
          <w:ilvl w:val="0"/>
          <w:numId w:val="2"/>
        </w:numPr>
      </w:pPr>
      <w:r>
        <w:t xml:space="preserve">New Business </w:t>
      </w:r>
    </w:p>
    <w:p>
      <w:pPr>
        <w:pStyle w:val="ListParagraph"/>
        <w:numPr>
          <w:ilvl w:val="1"/>
          <w:numId w:val="2"/>
        </w:numPr>
      </w:pPr>
      <w:bookmarkStart w:id="0" w:name="_GoBack"/>
      <w:r>
        <w:t xml:space="preserve">Committee </w:t>
      </w:r>
      <w:bookmarkEnd w:id="0"/>
      <w:r>
        <w:t>Formations (</w:t>
      </w:r>
      <w:r>
        <w:rPr>
          <w:i/>
        </w:rPr>
        <w:t>Information</w:t>
      </w:r>
      <w:r>
        <w:t>)</w:t>
      </w:r>
    </w:p>
    <w:p>
      <w:pPr>
        <w:pStyle w:val="ListParagraph"/>
        <w:numPr>
          <w:ilvl w:val="2"/>
          <w:numId w:val="2"/>
        </w:numPr>
      </w:pPr>
      <w:r>
        <w:t xml:space="preserve">Public Works – Implementation of Mandatory Standby </w:t>
      </w:r>
    </w:p>
    <w:p>
      <w:pPr>
        <w:pStyle w:val="ListParagraph"/>
        <w:numPr>
          <w:ilvl w:val="2"/>
          <w:numId w:val="2"/>
        </w:numPr>
      </w:pPr>
      <w:r>
        <w:t>Elections – Steward Vacancies</w:t>
      </w:r>
    </w:p>
    <w:p>
      <w:pPr>
        <w:pStyle w:val="ListParagraph"/>
        <w:numPr>
          <w:ilvl w:val="2"/>
          <w:numId w:val="2"/>
        </w:numPr>
      </w:pPr>
      <w:r>
        <w:t xml:space="preserve">Other potential committees (Member Engagement, </w:t>
      </w:r>
      <w:proofErr w:type="spellStart"/>
      <w:r>
        <w:t>etc</w:t>
      </w:r>
      <w:proofErr w:type="spellEnd"/>
      <w:r>
        <w:t>)</w:t>
      </w:r>
    </w:p>
    <w:p>
      <w:pPr>
        <w:pStyle w:val="ListParagraph"/>
        <w:ind w:left="1080"/>
      </w:pPr>
    </w:p>
    <w:p>
      <w:pPr>
        <w:pStyle w:val="ListParagraph"/>
        <w:numPr>
          <w:ilvl w:val="0"/>
          <w:numId w:val="2"/>
        </w:numPr>
      </w:pPr>
      <w:r>
        <w:t>Good Will and Welfare</w:t>
      </w:r>
    </w:p>
    <w:p>
      <w:pPr>
        <w:pStyle w:val="ListParagraph"/>
        <w:ind w:left="1080"/>
      </w:pPr>
    </w:p>
    <w:p>
      <w:r>
        <w:t>Adjourn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5AB"/>
    <w:multiLevelType w:val="hybridMultilevel"/>
    <w:tmpl w:val="5B60DE40"/>
    <w:lvl w:ilvl="0" w:tplc="C7DCD784">
      <w:start w:val="26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2006"/>
    <w:multiLevelType w:val="hybridMultilevel"/>
    <w:tmpl w:val="ADD8BB52"/>
    <w:lvl w:ilvl="0" w:tplc="0A4670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E3BB6"/>
    <w:multiLevelType w:val="hybridMultilevel"/>
    <w:tmpl w:val="35545AC8"/>
    <w:lvl w:ilvl="0" w:tplc="346ED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4484D-EFFA-471F-AE41-3B47FED2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SVdP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Jess</dc:creator>
  <cp:keywords/>
  <dc:description/>
  <cp:lastModifiedBy>J Jess</cp:lastModifiedBy>
  <cp:revision>6</cp:revision>
  <dcterms:created xsi:type="dcterms:W3CDTF">2023-10-06T17:05:00Z</dcterms:created>
  <dcterms:modified xsi:type="dcterms:W3CDTF">2023-11-08T15:25:00Z</dcterms:modified>
</cp:coreProperties>
</file>